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A7BBA" w14:textId="55388324" w:rsidR="00977199" w:rsidRPr="00977199" w:rsidRDefault="00977199" w:rsidP="00977199">
      <w:pPr>
        <w:spacing w:after="120"/>
        <w:rPr>
          <w:rFonts w:ascii="Segoe UI Black" w:hAnsi="Segoe UI Black" w:cs="Segoe UI"/>
          <w:color w:val="000000"/>
          <w:sz w:val="28"/>
          <w:szCs w:val="20"/>
          <w:shd w:val="clear" w:color="auto" w:fill="FFFFFF"/>
        </w:rPr>
      </w:pPr>
      <w:bookmarkStart w:id="0" w:name="_Hlk33383059"/>
      <w:r w:rsidRPr="00977199">
        <w:rPr>
          <w:rFonts w:ascii="Segoe UI Black" w:hAnsi="Segoe UI Black"/>
          <w:noProof/>
          <w:color w:val="FF0000"/>
        </w:rPr>
        <w:pict w14:anchorId="4FEA1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0pt;height:27pt;visibility:visible;mso-wrap-style:square">
            <v:imagedata r:id="rId5" o:title=""/>
          </v:shape>
        </w:pict>
      </w:r>
      <w:r w:rsidRPr="00B057A3">
        <w:rPr>
          <w:rFonts w:ascii="Segoe UI Black" w:hAnsi="Segoe UI Black" w:cs="Segoe UI"/>
          <w:color w:val="FF0000"/>
          <w:sz w:val="28"/>
          <w:szCs w:val="20"/>
          <w:shd w:val="clear" w:color="auto" w:fill="FFFFFF"/>
        </w:rPr>
        <w:t xml:space="preserve">sing4me.net </w:t>
      </w:r>
      <w:r w:rsidRPr="00B057A3">
        <w:rPr>
          <w:rFonts w:ascii="Segoe UI Black" w:hAnsi="Segoe UI Black" w:cs="Segoe UI"/>
          <w:sz w:val="28"/>
          <w:szCs w:val="20"/>
          <w:shd w:val="clear" w:color="auto" w:fill="FFFFFF"/>
        </w:rPr>
        <w:t xml:space="preserve">- </w:t>
      </w:r>
      <w:r>
        <w:rPr>
          <w:rFonts w:ascii="Segoe UI Black" w:hAnsi="Segoe UI Black" w:cs="Segoe UI"/>
          <w:sz w:val="28"/>
          <w:szCs w:val="20"/>
          <w:shd w:val="clear" w:color="auto" w:fill="FFFFFF"/>
        </w:rPr>
        <w:t>Singing for Other Occasions Discussion</w:t>
      </w:r>
      <w:bookmarkStart w:id="1" w:name="_GoBack"/>
      <w:bookmarkEnd w:id="1"/>
    </w:p>
    <w:bookmarkEnd w:id="0"/>
    <w:p w14:paraId="6451B44E" w14:textId="77777777" w:rsidR="00034F76" w:rsidRPr="00034F76" w:rsidRDefault="00034F76" w:rsidP="00034F76">
      <w:pPr>
        <w:spacing w:before="120" w:after="120" w:line="240" w:lineRule="auto"/>
      </w:pPr>
      <w:r>
        <w:rPr>
          <w:b/>
          <w:u w:val="single"/>
        </w:rPr>
        <w:t>2011 Singing for other occasions:</w:t>
      </w:r>
      <w:r>
        <w:t xml:space="preserve"> (carried forward from 2010 website design)</w:t>
      </w:r>
      <w:r w:rsidR="00727FB2">
        <w:t xml:space="preserve"> </w:t>
      </w:r>
      <w:r w:rsidR="00727FB2">
        <w:tab/>
        <w:t xml:space="preserve">                </w:t>
      </w:r>
      <w:proofErr w:type="spellStart"/>
      <w:r w:rsidR="00727FB2" w:rsidRPr="00727FB2">
        <w:rPr>
          <w:sz w:val="16"/>
          <w:szCs w:val="16"/>
        </w:rPr>
        <w:t>GEverest</w:t>
      </w:r>
      <w:proofErr w:type="spellEnd"/>
      <w:r w:rsidR="00727FB2" w:rsidRPr="00727FB2">
        <w:rPr>
          <w:sz w:val="16"/>
          <w:szCs w:val="16"/>
        </w:rPr>
        <w:t xml:space="preserve"> 20110107</w:t>
      </w:r>
    </w:p>
    <w:p w14:paraId="2D7EF359" w14:textId="77777777" w:rsidR="00034F76" w:rsidRDefault="00034F76" w:rsidP="00727FB2">
      <w:pPr>
        <w:spacing w:before="120" w:after="120" w:line="240" w:lineRule="auto"/>
        <w:ind w:firstLine="720"/>
      </w:pPr>
      <w:r>
        <w:t xml:space="preserve">Such events as birthdays (we have a nice arrangement of “Happy Birthday”), Mother’s Day (our quartet has already learned M.O.T.H.E.R.), Father’s Day, weddings, anniversaries, funerals, </w:t>
      </w:r>
      <w:r w:rsidR="00727FB2">
        <w:t xml:space="preserve">office parties, </w:t>
      </w:r>
      <w:r>
        <w:t>special social events at retirement communities or nursing homes, …  This could be marketed by the web presence as well as printed business cards.</w:t>
      </w:r>
    </w:p>
    <w:p w14:paraId="7A4A5D18" w14:textId="0382559E" w:rsidR="00727FB2" w:rsidRDefault="00034F76" w:rsidP="00727FB2">
      <w:pPr>
        <w:spacing w:before="120" w:after="120" w:line="240" w:lineRule="auto"/>
        <w:ind w:firstLine="360"/>
      </w:pPr>
      <w:r>
        <w:t xml:space="preserve">When accepting orders for other occasions, we could just give the phone number, or have a skeleton order form which captures: </w:t>
      </w:r>
    </w:p>
    <w:p w14:paraId="11E251AA" w14:textId="639919DE" w:rsidR="00727FB2" w:rsidRDefault="00034F76" w:rsidP="00727FB2">
      <w:pPr>
        <w:spacing w:before="120" w:after="120" w:line="240" w:lineRule="auto"/>
        <w:ind w:left="360"/>
      </w:pPr>
      <w:r>
        <w:t>Sender's name and contact information, occasion/event, recipient,</w:t>
      </w:r>
      <w:r w:rsidR="0070139E">
        <w:t xml:space="preserve"> </w:t>
      </w:r>
      <w:r>
        <w:t xml:space="preserve">(approx.) location of delivery, desired date/time or date/time range of delivery. </w:t>
      </w:r>
    </w:p>
    <w:p w14:paraId="3263A89F" w14:textId="77777777" w:rsidR="00727FB2" w:rsidRDefault="00034F76" w:rsidP="00034F76">
      <w:pPr>
        <w:spacing w:before="120" w:after="120" w:line="240" w:lineRule="auto"/>
      </w:pPr>
      <w:r>
        <w:t xml:space="preserve">Then we can describe the process in a note that </w:t>
      </w:r>
    </w:p>
    <w:p w14:paraId="3448A8A4" w14:textId="77777777" w:rsidR="00727FB2" w:rsidRDefault="00034F76" w:rsidP="00034F76">
      <w:pPr>
        <w:spacing w:before="120" w:after="120" w:line="240" w:lineRule="auto"/>
      </w:pPr>
      <w:r>
        <w:t xml:space="preserve">(1) we will search for an available quartet, </w:t>
      </w:r>
    </w:p>
    <w:p w14:paraId="627A5CFD" w14:textId="77777777" w:rsidR="00727FB2" w:rsidRDefault="00034F76" w:rsidP="00034F76">
      <w:pPr>
        <w:spacing w:before="120" w:after="120" w:line="240" w:lineRule="auto"/>
      </w:pPr>
      <w:r>
        <w:t xml:space="preserve">(2) provide Contact information for the QT, and </w:t>
      </w:r>
    </w:p>
    <w:p w14:paraId="0B4E45B5" w14:textId="7F4FB135" w:rsidR="00727FB2" w:rsidRDefault="00034F76" w:rsidP="00034F76">
      <w:pPr>
        <w:spacing w:before="120" w:after="120" w:line="240" w:lineRule="auto"/>
      </w:pPr>
      <w:r>
        <w:t>(3) that the QT will get back in touch with them to finalize arrangements.</w:t>
      </w:r>
      <w:r>
        <w:br/>
      </w:r>
      <w:r>
        <w:br/>
        <w:t xml:space="preserve"> As we think about this, there are some decisions to make and processes to put in place:</w:t>
      </w:r>
    </w:p>
    <w:p w14:paraId="54D4E487" w14:textId="0A809118" w:rsidR="00727FB2" w:rsidRDefault="00727FB2" w:rsidP="00727FB2">
      <w:pPr>
        <w:numPr>
          <w:ilvl w:val="0"/>
          <w:numId w:val="1"/>
        </w:numPr>
        <w:spacing w:before="120" w:after="120" w:line="240" w:lineRule="auto"/>
      </w:pPr>
      <w:r>
        <w:t>W</w:t>
      </w:r>
      <w:r w:rsidR="00034F76">
        <w:t xml:space="preserve">hat should be the cost? One idea is to set a minimum to go to TCSV and anything negotiated over that belongs to the QT??? We would not want to give the impression that this was free or would we </w:t>
      </w:r>
      <w:r>
        <w:t>.</w:t>
      </w:r>
      <w:r w:rsidR="00034F76">
        <w:t>.. some occasi</w:t>
      </w:r>
      <w:r>
        <w:t>ons may be great for publicity.</w:t>
      </w:r>
    </w:p>
    <w:p w14:paraId="064FFC98" w14:textId="77777777" w:rsidR="00727FB2" w:rsidRDefault="00727FB2" w:rsidP="00727FB2">
      <w:pPr>
        <w:numPr>
          <w:ilvl w:val="0"/>
          <w:numId w:val="1"/>
        </w:numPr>
        <w:spacing w:before="120" w:after="120" w:line="240" w:lineRule="auto"/>
      </w:pPr>
      <w:r>
        <w:t>H</w:t>
      </w:r>
      <w:r w:rsidR="00034F76">
        <w:t>ow the final amount is determined (negotiated with the QT???), how to handle payment, who collects it and how (in advance?), where does it go (QT or chapter or what, in what proportions</w:t>
      </w:r>
      <w:r>
        <w:t>.  I would suggest part/half</w:t>
      </w:r>
      <w:r w:rsidR="00034F76">
        <w:t xml:space="preserve"> goes to the SV committee for providin</w:t>
      </w:r>
      <w:r>
        <w:t>g the infrastructure to do this).</w:t>
      </w:r>
    </w:p>
    <w:p w14:paraId="4599F5C3" w14:textId="77777777" w:rsidR="00727FB2" w:rsidRDefault="00034F76" w:rsidP="00727FB2">
      <w:pPr>
        <w:numPr>
          <w:ilvl w:val="0"/>
          <w:numId w:val="1"/>
        </w:numPr>
        <w:spacing w:before="120" w:after="120" w:line="240" w:lineRule="auto"/>
      </w:pPr>
      <w:r>
        <w:t>Getting a trigger to someone when such an order is placed.  We certainly would not want to have to monitor the website.</w:t>
      </w:r>
    </w:p>
    <w:p w14:paraId="3E760990" w14:textId="3349D038" w:rsidR="00727FB2" w:rsidRDefault="00727FB2" w:rsidP="00727FB2">
      <w:pPr>
        <w:numPr>
          <w:ilvl w:val="0"/>
          <w:numId w:val="1"/>
        </w:numPr>
        <w:spacing w:before="120" w:after="120" w:line="240" w:lineRule="auto"/>
      </w:pPr>
      <w:r>
        <w:t>H</w:t>
      </w:r>
      <w:r w:rsidR="00034F76">
        <w:t>aving a target list of QTs that would be willing to do this. We could send out a copy of the order to multiple QT, sayin</w:t>
      </w:r>
      <w:r w:rsidR="009A231E">
        <w:t>g that the first one to respond positively</w:t>
      </w:r>
      <w:r w:rsidR="00034F76">
        <w:t xml:space="preserve"> gets the gig.  They then negotiate arrangements. If it doesn't work out, then we go to the next QT that responded.</w:t>
      </w:r>
    </w:p>
    <w:p w14:paraId="5159BD57" w14:textId="77777777" w:rsidR="00727FB2" w:rsidRDefault="00034F76" w:rsidP="00727FB2">
      <w:pPr>
        <w:numPr>
          <w:ilvl w:val="0"/>
          <w:numId w:val="1"/>
        </w:numPr>
        <w:spacing w:before="120" w:after="120" w:line="240" w:lineRule="auto"/>
      </w:pPr>
      <w:r>
        <w:t>Create a drop down box with a predefined list of occasions, plus an "</w:t>
      </w:r>
      <w:proofErr w:type="gramStart"/>
      <w:r>
        <w:t>[ ]</w:t>
      </w:r>
      <w:proofErr w:type="gramEnd"/>
      <w:r>
        <w:t xml:space="preserve"> other" with a description field to fill in.</w:t>
      </w:r>
    </w:p>
    <w:p w14:paraId="7AC19F40" w14:textId="77777777" w:rsidR="00727FB2" w:rsidRDefault="00727FB2" w:rsidP="00727FB2">
      <w:pPr>
        <w:numPr>
          <w:ilvl w:val="0"/>
          <w:numId w:val="1"/>
        </w:numPr>
        <w:spacing w:before="120" w:after="120" w:line="240" w:lineRule="auto"/>
      </w:pPr>
      <w:r>
        <w:t>O</w:t>
      </w:r>
      <w:r w:rsidR="00034F76">
        <w:t>n the website, we would want to put in appropriate meta keyword tags to facilitate people finding us.</w:t>
      </w:r>
    </w:p>
    <w:p w14:paraId="7107429F" w14:textId="77777777" w:rsidR="00034F76" w:rsidRPr="00981678" w:rsidRDefault="00727FB2" w:rsidP="00727FB2">
      <w:pPr>
        <w:numPr>
          <w:ilvl w:val="0"/>
          <w:numId w:val="1"/>
        </w:numPr>
        <w:spacing w:before="120" w:after="120" w:line="240" w:lineRule="auto"/>
      </w:pPr>
      <w:r>
        <w:t>O</w:t>
      </w:r>
      <w:r w:rsidR="00034F76">
        <w:t xml:space="preserve">rders must give us </w:t>
      </w:r>
      <w:proofErr w:type="gramStart"/>
      <w:r w:rsidR="00034F76">
        <w:t>sufficient</w:t>
      </w:r>
      <w:proofErr w:type="gramEnd"/>
      <w:r w:rsidR="00034F76">
        <w:t xml:space="preserve"> lead time, say 2 weeks.</w:t>
      </w:r>
    </w:p>
    <w:p w14:paraId="3E93CF03" w14:textId="094DA33D" w:rsidR="009A231E" w:rsidRPr="009A231E" w:rsidRDefault="009A231E" w:rsidP="009A231E">
      <w:pPr>
        <w:spacing w:before="240" w:after="0" w:line="240" w:lineRule="auto"/>
        <w:rPr>
          <w:rFonts w:ascii="Times New Roman" w:eastAsia="Times New Roman" w:hAnsi="Times New Roman"/>
          <w:sz w:val="24"/>
          <w:szCs w:val="24"/>
        </w:rPr>
      </w:pPr>
      <w:r w:rsidRPr="009A231E">
        <w:rPr>
          <w:rFonts w:ascii="Times New Roman" w:eastAsia="Times New Roman" w:hAnsi="Times New Roman"/>
          <w:color w:val="000000"/>
          <w:sz w:val="24"/>
          <w:szCs w:val="24"/>
        </w:rPr>
        <w:t>Performance requests via SING4ME (some ideas</w:t>
      </w:r>
      <w:r>
        <w:rPr>
          <w:rFonts w:ascii="Times New Roman" w:eastAsia="Times New Roman" w:hAnsi="Times New Roman"/>
          <w:color w:val="000000"/>
          <w:sz w:val="24"/>
          <w:szCs w:val="24"/>
        </w:rPr>
        <w:t xml:space="preserve"> from Wayne, 2011/1/7</w:t>
      </w:r>
      <w:r w:rsidRPr="009A231E">
        <w:rPr>
          <w:rFonts w:ascii="Times New Roman" w:eastAsia="Times New Roman" w:hAnsi="Times New Roman"/>
          <w:color w:val="000000"/>
          <w:sz w:val="24"/>
          <w:szCs w:val="24"/>
        </w:rPr>
        <w:t>)</w:t>
      </w:r>
    </w:p>
    <w:p w14:paraId="47798CAB" w14:textId="027C1233" w:rsidR="009A231E" w:rsidRPr="009A231E" w:rsidRDefault="009A231E" w:rsidP="009A231E">
      <w:pPr>
        <w:numPr>
          <w:ilvl w:val="0"/>
          <w:numId w:val="3"/>
        </w:numPr>
        <w:spacing w:after="100" w:afterAutospacing="1" w:line="240" w:lineRule="auto"/>
        <w:textAlignment w:val="baseline"/>
        <w:rPr>
          <w:rFonts w:ascii="Times New Roman" w:eastAsia="Times New Roman" w:hAnsi="Times New Roman"/>
          <w:color w:val="000000"/>
          <w:sz w:val="20"/>
          <w:szCs w:val="20"/>
        </w:rPr>
      </w:pPr>
      <w:r w:rsidRPr="009A231E">
        <w:rPr>
          <w:rFonts w:ascii="Times New Roman" w:eastAsia="Times New Roman" w:hAnsi="Times New Roman"/>
          <w:color w:val="000000"/>
          <w:sz w:val="24"/>
          <w:szCs w:val="24"/>
        </w:rPr>
        <w:t xml:space="preserve">collect name, email and </w:t>
      </w:r>
      <w:proofErr w:type="spellStart"/>
      <w:r w:rsidRPr="009A231E">
        <w:rPr>
          <w:rFonts w:ascii="Times New Roman" w:eastAsia="Times New Roman" w:hAnsi="Times New Roman"/>
          <w:color w:val="000000"/>
          <w:sz w:val="24"/>
          <w:szCs w:val="24"/>
        </w:rPr>
        <w:t>tel</w:t>
      </w:r>
      <w:proofErr w:type="spellEnd"/>
      <w:r w:rsidRPr="009A231E">
        <w:rPr>
          <w:rFonts w:ascii="Times New Roman" w:eastAsia="Times New Roman" w:hAnsi="Times New Roman"/>
          <w:color w:val="000000"/>
          <w:sz w:val="24"/>
          <w:szCs w:val="24"/>
        </w:rPr>
        <w:t xml:space="preserve"> with Place, date, duration &amp; time (keep it simple)</w:t>
      </w:r>
    </w:p>
    <w:p w14:paraId="1D164926" w14:textId="6CD2DEBE" w:rsidR="009A231E" w:rsidRPr="009A231E" w:rsidRDefault="009A231E" w:rsidP="009A231E">
      <w:pPr>
        <w:numPr>
          <w:ilvl w:val="0"/>
          <w:numId w:val="3"/>
        </w:numPr>
        <w:spacing w:before="100" w:beforeAutospacing="1" w:after="100" w:afterAutospacing="1" w:line="240" w:lineRule="auto"/>
        <w:textAlignment w:val="baseline"/>
        <w:rPr>
          <w:rFonts w:ascii="Times New Roman" w:eastAsia="Times New Roman" w:hAnsi="Times New Roman"/>
          <w:color w:val="000000"/>
          <w:sz w:val="20"/>
          <w:szCs w:val="20"/>
        </w:rPr>
      </w:pPr>
      <w:r w:rsidRPr="009A231E">
        <w:rPr>
          <w:rFonts w:ascii="Times New Roman" w:eastAsia="Times New Roman" w:hAnsi="Times New Roman"/>
          <w:color w:val="000000"/>
          <w:sz w:val="24"/>
          <w:szCs w:val="24"/>
        </w:rPr>
        <w:t xml:space="preserve">save on a unique email ID – </w:t>
      </w:r>
      <w:hyperlink r:id="rId6" w:history="1">
        <w:r w:rsidRPr="009A231E">
          <w:rPr>
            <w:rFonts w:ascii="Times New Roman" w:eastAsia="Times New Roman" w:hAnsi="Times New Roman"/>
            <w:color w:val="0000FF"/>
            <w:sz w:val="24"/>
            <w:szCs w:val="24"/>
            <w:u w:val="single"/>
          </w:rPr>
          <w:t>jobs@sing4me.net</w:t>
        </w:r>
      </w:hyperlink>
    </w:p>
    <w:p w14:paraId="7B010627" w14:textId="77777777" w:rsidR="009A231E" w:rsidRPr="009A231E" w:rsidRDefault="009A231E" w:rsidP="009A231E">
      <w:pPr>
        <w:numPr>
          <w:ilvl w:val="0"/>
          <w:numId w:val="3"/>
        </w:numPr>
        <w:spacing w:before="100" w:beforeAutospacing="1" w:after="100" w:afterAutospacing="1" w:line="240" w:lineRule="auto"/>
        <w:textAlignment w:val="baseline"/>
        <w:rPr>
          <w:rFonts w:ascii="Times New Roman" w:eastAsia="Times New Roman" w:hAnsi="Times New Roman"/>
          <w:color w:val="000000"/>
          <w:sz w:val="20"/>
          <w:szCs w:val="20"/>
        </w:rPr>
      </w:pPr>
      <w:r w:rsidRPr="009A231E">
        <w:rPr>
          <w:rFonts w:ascii="Times New Roman" w:eastAsia="Times New Roman" w:hAnsi="Times New Roman"/>
          <w:color w:val="000000"/>
          <w:sz w:val="24"/>
          <w:szCs w:val="24"/>
        </w:rPr>
        <w:t>distribute to all chapter reps</w:t>
      </w:r>
    </w:p>
    <w:p w14:paraId="7155EDB7" w14:textId="70B807A9" w:rsidR="009A231E" w:rsidRPr="009A231E" w:rsidRDefault="009A231E" w:rsidP="009A231E">
      <w:pPr>
        <w:numPr>
          <w:ilvl w:val="0"/>
          <w:numId w:val="3"/>
        </w:numPr>
        <w:spacing w:before="100" w:beforeAutospacing="1" w:after="100" w:afterAutospacing="1" w:line="240" w:lineRule="auto"/>
        <w:textAlignment w:val="baseline"/>
        <w:rPr>
          <w:rFonts w:ascii="Times New Roman" w:eastAsia="Times New Roman" w:hAnsi="Times New Roman"/>
          <w:color w:val="000000"/>
          <w:sz w:val="20"/>
          <w:szCs w:val="20"/>
        </w:rPr>
      </w:pPr>
      <w:r w:rsidRPr="009A231E">
        <w:rPr>
          <w:rFonts w:ascii="Times New Roman" w:eastAsia="Times New Roman" w:hAnsi="Times New Roman"/>
          <w:color w:val="000000"/>
          <w:sz w:val="24"/>
          <w:szCs w:val="24"/>
        </w:rPr>
        <w:t xml:space="preserve">when a request is answered, move the mail to an archive folder on </w:t>
      </w:r>
      <w:hyperlink r:id="rId7" w:history="1">
        <w:r w:rsidRPr="009A231E">
          <w:rPr>
            <w:rFonts w:ascii="Times New Roman" w:eastAsia="Times New Roman" w:hAnsi="Times New Roman"/>
            <w:color w:val="0000FF"/>
            <w:sz w:val="24"/>
            <w:szCs w:val="24"/>
            <w:u w:val="single"/>
          </w:rPr>
          <w:t>jobs@sing4me.net</w:t>
        </w:r>
      </w:hyperlink>
      <w:r w:rsidRPr="009A231E">
        <w:rPr>
          <w:rFonts w:ascii="Times New Roman" w:eastAsia="Times New Roman" w:hAnsi="Times New Roman"/>
          <w:color w:val="000000"/>
          <w:sz w:val="24"/>
          <w:szCs w:val="24"/>
        </w:rPr>
        <w:t xml:space="preserve"> to prevent duplication</w:t>
      </w:r>
    </w:p>
    <w:p w14:paraId="088D86E3" w14:textId="77777777" w:rsidR="009A231E" w:rsidRPr="009A231E" w:rsidRDefault="009A231E" w:rsidP="009A231E">
      <w:pPr>
        <w:numPr>
          <w:ilvl w:val="0"/>
          <w:numId w:val="3"/>
        </w:numPr>
        <w:spacing w:before="100" w:beforeAutospacing="1" w:after="100" w:afterAutospacing="1" w:line="240" w:lineRule="auto"/>
        <w:textAlignment w:val="baseline"/>
        <w:rPr>
          <w:rFonts w:ascii="Times New Roman" w:eastAsia="Times New Roman" w:hAnsi="Times New Roman"/>
          <w:color w:val="000000"/>
          <w:sz w:val="20"/>
          <w:szCs w:val="20"/>
        </w:rPr>
      </w:pPr>
      <w:r w:rsidRPr="009A231E">
        <w:rPr>
          <w:rFonts w:ascii="Times New Roman" w:eastAsia="Times New Roman" w:hAnsi="Times New Roman"/>
          <w:color w:val="000000"/>
          <w:sz w:val="24"/>
          <w:szCs w:val="24"/>
        </w:rPr>
        <w:t>fees will be negotiated by the responding quartet</w:t>
      </w:r>
    </w:p>
    <w:p w14:paraId="387C5A41" w14:textId="77777777" w:rsidR="009A231E" w:rsidRPr="009A231E" w:rsidRDefault="009A231E" w:rsidP="009A231E">
      <w:pPr>
        <w:numPr>
          <w:ilvl w:val="0"/>
          <w:numId w:val="3"/>
        </w:numPr>
        <w:spacing w:before="100" w:beforeAutospacing="1" w:after="100" w:afterAutospacing="1" w:line="240" w:lineRule="auto"/>
        <w:textAlignment w:val="baseline"/>
        <w:rPr>
          <w:rFonts w:ascii="Times New Roman" w:eastAsia="Times New Roman" w:hAnsi="Times New Roman"/>
          <w:color w:val="000000"/>
          <w:sz w:val="20"/>
          <w:szCs w:val="20"/>
        </w:rPr>
      </w:pPr>
      <w:r w:rsidRPr="009A231E">
        <w:rPr>
          <w:rFonts w:ascii="Times New Roman" w:eastAsia="Times New Roman" w:hAnsi="Times New Roman"/>
          <w:color w:val="000000"/>
          <w:sz w:val="24"/>
          <w:szCs w:val="24"/>
        </w:rPr>
        <w:t xml:space="preserve">a fixed amount or percentage of each fee could be deposited with </w:t>
      </w:r>
      <w:r w:rsidRPr="009A231E">
        <w:rPr>
          <w:rFonts w:ascii="Times New Roman" w:eastAsia="Times New Roman" w:hAnsi="Times New Roman"/>
          <w:b/>
          <w:bCs/>
          <w:color w:val="000000"/>
          <w:sz w:val="24"/>
          <w:szCs w:val="24"/>
          <w:u w:val="single"/>
        </w:rPr>
        <w:t>sing4me</w:t>
      </w:r>
    </w:p>
    <w:p w14:paraId="159F3466" w14:textId="77777777" w:rsidR="009A231E" w:rsidRPr="009A231E" w:rsidRDefault="009A231E" w:rsidP="009A231E">
      <w:pPr>
        <w:numPr>
          <w:ilvl w:val="0"/>
          <w:numId w:val="3"/>
        </w:numPr>
        <w:spacing w:before="100" w:beforeAutospacing="1" w:after="100" w:afterAutospacing="1" w:line="240" w:lineRule="auto"/>
        <w:textAlignment w:val="baseline"/>
        <w:rPr>
          <w:rFonts w:ascii="Times New Roman" w:eastAsia="Times New Roman" w:hAnsi="Times New Roman"/>
          <w:color w:val="000000"/>
          <w:sz w:val="20"/>
          <w:szCs w:val="20"/>
        </w:rPr>
      </w:pPr>
      <w:r w:rsidRPr="009A231E">
        <w:rPr>
          <w:rFonts w:ascii="Times New Roman" w:eastAsia="Times New Roman" w:hAnsi="Times New Roman"/>
          <w:color w:val="000000"/>
          <w:sz w:val="24"/>
          <w:szCs w:val="24"/>
        </w:rPr>
        <w:t xml:space="preserve">chapter reps could rotate on a monthly basis to check the </w:t>
      </w:r>
      <w:hyperlink r:id="rId8" w:history="1">
        <w:r w:rsidRPr="009A231E">
          <w:rPr>
            <w:rFonts w:ascii="Times New Roman" w:eastAsia="Times New Roman" w:hAnsi="Times New Roman"/>
            <w:color w:val="0000FF"/>
            <w:sz w:val="24"/>
            <w:szCs w:val="24"/>
            <w:u w:val="single"/>
          </w:rPr>
          <w:t>jobs@sing4me.net</w:t>
        </w:r>
      </w:hyperlink>
      <w:r w:rsidRPr="009A231E">
        <w:rPr>
          <w:rFonts w:ascii="Times New Roman" w:eastAsia="Times New Roman" w:hAnsi="Times New Roman"/>
          <w:color w:val="000000"/>
          <w:sz w:val="24"/>
          <w:szCs w:val="24"/>
        </w:rPr>
        <w:t xml:space="preserve">  daily and assure that a response is made (affirmative or not) to the requestor</w:t>
      </w:r>
    </w:p>
    <w:p w14:paraId="17A9FD28" w14:textId="77777777" w:rsidR="009A231E" w:rsidRPr="009A231E" w:rsidRDefault="009A231E" w:rsidP="009A231E">
      <w:pPr>
        <w:numPr>
          <w:ilvl w:val="0"/>
          <w:numId w:val="3"/>
        </w:numPr>
        <w:spacing w:before="100" w:beforeAutospacing="1" w:after="100" w:afterAutospacing="1" w:line="240" w:lineRule="auto"/>
        <w:textAlignment w:val="baseline"/>
        <w:rPr>
          <w:rFonts w:ascii="Times New Roman" w:eastAsia="Times New Roman" w:hAnsi="Times New Roman"/>
          <w:color w:val="000000"/>
          <w:sz w:val="20"/>
          <w:szCs w:val="20"/>
        </w:rPr>
      </w:pPr>
      <w:r w:rsidRPr="009A231E">
        <w:rPr>
          <w:rFonts w:ascii="Times New Roman" w:eastAsia="Times New Roman" w:hAnsi="Times New Roman"/>
          <w:color w:val="000000"/>
          <w:sz w:val="24"/>
          <w:szCs w:val="24"/>
        </w:rPr>
        <w:t>responses should be archived as well</w:t>
      </w:r>
    </w:p>
    <w:p w14:paraId="6F61A1AC" w14:textId="77777777" w:rsidR="009A231E" w:rsidRDefault="009A231E"/>
    <w:sectPr w:rsidR="009A231E" w:rsidSect="009A231E">
      <w:pgSz w:w="12240" w:h="15840"/>
      <w:pgMar w:top="99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Black">
    <w:panose1 w:val="020B0A02040204020203"/>
    <w:charset w:val="00"/>
    <w:family w:val="swiss"/>
    <w:pitch w:val="variable"/>
    <w:sig w:usb0="E00002FF" w:usb1="4000E4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516E7"/>
    <w:multiLevelType w:val="multilevel"/>
    <w:tmpl w:val="B9267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7E495F"/>
    <w:multiLevelType w:val="hybridMultilevel"/>
    <w:tmpl w:val="09AA1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235AD2"/>
    <w:multiLevelType w:val="hybridMultilevel"/>
    <w:tmpl w:val="3A44D4FA"/>
    <w:lvl w:ilvl="0" w:tplc="D7F0A194">
      <w:numFmt w:val="bullet"/>
      <w:lvlText w:val="-"/>
      <w:lvlJc w:val="left"/>
      <w:pPr>
        <w:ind w:left="690" w:hanging="360"/>
      </w:pPr>
      <w:rPr>
        <w:rFonts w:ascii="Calibri" w:eastAsia="Calibri" w:hAnsi="Calibri"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4F76"/>
    <w:rsid w:val="00034F76"/>
    <w:rsid w:val="0070139E"/>
    <w:rsid w:val="00727FB2"/>
    <w:rsid w:val="00977199"/>
    <w:rsid w:val="009A231E"/>
    <w:rsid w:val="00AA2BCA"/>
    <w:rsid w:val="00C87065"/>
    <w:rsid w:val="00D92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8BC9"/>
  <w15:chartTrackingRefBased/>
  <w15:docId w15:val="{3C6BA2E9-CE1D-4DFC-8955-E6FF3E111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F7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A23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97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s@sing4me.net" TargetMode="External"/><Relationship Id="rId3" Type="http://schemas.openxmlformats.org/officeDocument/2006/relationships/settings" Target="settings.xml"/><Relationship Id="rId7" Type="http://schemas.openxmlformats.org/officeDocument/2006/relationships/hyperlink" Target="mailto:jobs@sing4m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sing4me.ne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2530</Characters>
  <Application>Microsoft Office Word</Application>
  <DocSecurity>0</DocSecurity>
  <Lines>52</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3030</CharactersWithSpaces>
  <SharedDoc>false</SharedDoc>
  <HLinks>
    <vt:vector size="18" baseType="variant">
      <vt:variant>
        <vt:i4>131188</vt:i4>
      </vt:variant>
      <vt:variant>
        <vt:i4>6</vt:i4>
      </vt:variant>
      <vt:variant>
        <vt:i4>0</vt:i4>
      </vt:variant>
      <vt:variant>
        <vt:i4>5</vt:i4>
      </vt:variant>
      <vt:variant>
        <vt:lpwstr>mailto:jobs@sing4me.net</vt:lpwstr>
      </vt:variant>
      <vt:variant>
        <vt:lpwstr/>
      </vt:variant>
      <vt:variant>
        <vt:i4>131188</vt:i4>
      </vt:variant>
      <vt:variant>
        <vt:i4>3</vt:i4>
      </vt:variant>
      <vt:variant>
        <vt:i4>0</vt:i4>
      </vt:variant>
      <vt:variant>
        <vt:i4>5</vt:i4>
      </vt:variant>
      <vt:variant>
        <vt:lpwstr>mailto:jobs@sing4me.net</vt:lpwstr>
      </vt:variant>
      <vt:variant>
        <vt:lpwstr/>
      </vt:variant>
      <vt:variant>
        <vt:i4>131188</vt:i4>
      </vt:variant>
      <vt:variant>
        <vt:i4>0</vt:i4>
      </vt:variant>
      <vt:variant>
        <vt:i4>0</vt:i4>
      </vt:variant>
      <vt:variant>
        <vt:i4>5</vt:i4>
      </vt:variant>
      <vt:variant>
        <vt:lpwstr>mailto:jobs@sing4me.net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geverest</dc:creator>
  <cp:keywords/>
  <dc:description/>
  <cp:lastModifiedBy>Barbara Harvey</cp:lastModifiedBy>
  <cp:revision>2</cp:revision>
  <dcterms:created xsi:type="dcterms:W3CDTF">2020-02-25T23:30:00Z</dcterms:created>
  <dcterms:modified xsi:type="dcterms:W3CDTF">2020-02-25T23:30:00Z</dcterms:modified>
</cp:coreProperties>
</file>